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B725C" w:rsidRPr="00E171EB" w:rsidRDefault="006B725C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коррекционно-</w:t>
      </w:r>
      <w:r w:rsidR="006B725C"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развивающего занятия для </w:t>
      </w:r>
      <w:r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школьников</w:t>
      </w: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«Беру агрессию под контроль»</w:t>
      </w: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5C" w:rsidRPr="006B725C" w:rsidRDefault="006B725C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Pr="006B725C" w:rsidRDefault="009A7FFB" w:rsidP="00E171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Постникова Наталия Геннадьевна</w:t>
      </w: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Pr="006B725C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Технологическая карта психолого-педагогического занятия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Класс:</w:t>
      </w:r>
      <w:r w:rsidR="009A7F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2-5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 занятия: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«Беру агрессию под контроль».</w:t>
      </w:r>
    </w:p>
    <w:p w:rsidR="006B725C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занятия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знакомство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школьников с особенностями проявления агрессивного поведения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научить различать эмоцию гнева и чувства агрессивного человека;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проанализировать ложные деструктивные убеждения и конструктивные высказывания агрессивного человека;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рассмотреть приемлемые и неприемлемые способы выражения агрессии;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развивать коммуникативные навыки, навыки работы в группе;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познакомить </w:t>
      </w: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обучающихся</w:t>
      </w:r>
      <w:proofErr w:type="gram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некоторыми приемами самоконтроля и </w:t>
      </w: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саморегуляции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Тип занятия: 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коррекционно-развивающее.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Технологии работы: 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личностно-ориентированные, </w:t>
      </w: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здоровьесберегающие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, информационно-коммуникационные.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Формы работы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: работа в парах и мини-группах, беседа, элементы дискуссии, упражнения на снижение мышечного напряжения, дыхательные упражнения.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Прогнозируемые результаты: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расширение знаний о понятии «агрессивное поведение»;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проработка приемлемых способов проявления агрессии в школе;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обучение способам снижения мышечного и эмоционального напряжения;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тренировка коммуникативных умений, навыков групповой работы;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развитие рефлексивных умений.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Необходимое оборудование: магнитная доска, магниты, цветной маркер, </w:t>
      </w: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смайлы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, клубок ниток, круги зеленого и красного цвета по количеству участников; фотографии детей, выражающих различные эмоции; карточки с описанием чувств, которые испытывает агрессивный человек; карточки с деструктивными убеждениями агрессивного человека.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Литература: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Кряжева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Н.А. Развитие эмоционального мира детей. – </w:t>
      </w:r>
      <w:hyperlink r:id="rId4" w:tgtFrame="_blank" w:history="1">
        <w:proofErr w:type="spellStart"/>
        <w:r w:rsidRPr="00E171EB">
          <w:rPr>
            <w:rFonts w:ascii="Verdana" w:eastAsia="Times New Roman" w:hAnsi="Verdana" w:cs="Times New Roman"/>
            <w:b/>
            <w:bCs/>
            <w:color w:val="2C7BDE"/>
            <w:sz w:val="20"/>
            <w:u w:val="single"/>
            <w:lang w:eastAsia="ru-RU"/>
          </w:rPr>
          <w:t>У-Фактория</w:t>
        </w:r>
        <w:proofErr w:type="spellEnd"/>
      </w:hyperlink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2004 г. – 192 </w:t>
      </w: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Кэмпбелл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Р. Как справляться с гневом ребенка. – </w:t>
      </w:r>
      <w:hyperlink r:id="rId5" w:tgtFrame="_blank" w:history="1">
        <w:r w:rsidRPr="00E171EB">
          <w:rPr>
            <w:rFonts w:ascii="Verdana" w:eastAsia="Times New Roman" w:hAnsi="Verdana" w:cs="Times New Roman"/>
            <w:b/>
            <w:bCs/>
            <w:color w:val="2C7BDE"/>
            <w:sz w:val="20"/>
            <w:u w:val="single"/>
            <w:lang w:eastAsia="ru-RU"/>
          </w:rPr>
          <w:t>Мирт</w:t>
        </w:r>
      </w:hyperlink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2013 г., 192 </w:t>
      </w: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Самоукина</w:t>
      </w:r>
      <w:proofErr w:type="spell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Н.В. Игры в школе и дома: психотехнические упражнения, коррекционные программы. – М.: Айрис-пресс, 2002 г., 208 </w:t>
      </w: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Структура и ход занятия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1933"/>
        <w:gridCol w:w="2078"/>
        <w:gridCol w:w="1852"/>
        <w:gridCol w:w="2294"/>
      </w:tblGrid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Этап занятия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Деятельность психолога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Мотивационно-целевой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Ритуал приветствия.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Обозначение темы и цели занятия.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Формирование мотивации на работу.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Выполнение упражнений.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Ответы на вопросы психолога.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Сформировать положительную мотивацию на работу.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Формировать познавательный интерес.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Способствовать сплочению группы.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Содержательный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Задание 1. «Чувства»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Задачи: 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научить различать эмоцию гнева через визуальное восприятие;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вербализовать</w:t>
            </w:r>
            <w:proofErr w:type="spell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проанализировать чувства агрессивного человека.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Задание 2. «Мысли»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Задачи: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проанализировать ложные деструктивные убеждения агрессивного человека;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заменить ложные деструктивные убеждения на конструктивные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высказывания.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Задание 3. «Действия»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Задачи: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обозначить, какими способами человек проявляет агрессию;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проанализировать приемлемые и неприемлемые способы выражения агрессии в школе.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Задание 4. Упражнения на развитие навыков самоконтроля.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Задачи: 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познакомить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 некоторыми приемами самоконтроля и </w:t>
            </w:r>
            <w:proofErr w:type="spell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Обучающиеся выбирают фотографии, на которых дети демонстрируют эмоцию гнева.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Выбирают карточки, на которых указаны чувства, которые может испытывать агрессивный человек.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Формулируют конструктивные высказывания для изменения ложных деструктивных убеждений агрессивного человека.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Предлагают различные способы выражения агрессии.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Учатся разделять способы </w:t>
            </w: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выражения агрессии в школе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приемлемые и неприемлемые.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Знакомятся с некоторыми упражнениями, направленными</w:t>
            </w:r>
            <w:r w:rsidRPr="00E171EB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 снижение мышечного и эмоционального напряжения.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Сформировать у обучающихся представление об особенностях проявления агрессивного поведения посредством техники «Триада «ЧУВСТВА – МЫСЛИ – ДЕЙСТВИЯ».</w:t>
            </w:r>
            <w:proofErr w:type="gramEnd"/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Научить выделять эмоцию гнева через визуальное восприятие и обозначать</w:t>
            </w:r>
            <w:r w:rsidRPr="00E171EB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чувства агрессивного человека.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Научить формулировать конструктивные высказывания для изменения ложных деструктивных убеждений агрессивного человека.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Способствовать формированию умения разделять способы </w:t>
            </w: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выражения агрессии в школе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приемлемые и неприемлемые.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Развивать умения взаимодействовать со сверстниками для совместного решения задач.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Развивать умение с пониманием относиться к различным точкам зрения на проблему, принимать их</w:t>
            </w:r>
            <w:r w:rsidRPr="00E171EB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Проведение рефлексии по следующим вопросам: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чему научились на занятии?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 особенно понравилось?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 было сложно и почему?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каким настроением уходите с занятия?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Дети высказывают свои впечатления по теме занятия.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1. Способствовать развитию 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навыков самоанализа. 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Способствовать развитию навыков подведения итога занятия.</w:t>
            </w:r>
          </w:p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lastRenderedPageBreak/>
        <w:t>Ход занятия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Здравствуйте, ребята. Я рада видеть вас сегодня на занятии. Давайте поприветствуем друг друга.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111111"/>
          <w:sz w:val="20"/>
          <w:szCs w:val="20"/>
          <w:lang w:eastAsia="ru-RU"/>
        </w:rPr>
        <w:t>Приветствие «Способы приветствий» Ребята, а приветствовать друг друга мы будем разными способами: поклоном (как японцы), пожать руку (как деловые партнеры), хлопнуть обеими ладонями по ладоням товарища (как спортсмены), соприкоснуться двумя кулаками (как боксеры).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Психолог: Ребята, перед вами на столах кружки двух цветов (красные и зеленые). Я буду называть ситуацию, а вы поднимите зеленый кружок, если вам подходит первое выражение, и красный, если вам подходит второе выражение: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1) на столе лежит интересная книга. Ты очень хочешь ее посмотреть, но твой одноклассник успел взять книгу раньше: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Ты подождешь своей очереди.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Ты отберешь у него книгу.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2) ты поссорился с другом: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Ты попытаешься объясниться с ним.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Ты обижаешься и мстишь.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3) одноклассник сломал дорогую тебе вещь: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Ты его прощаешь.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Ты ударишь его, накричишь.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Психолог: Достаточно часто можно увидеть, как некоторые ребята дерутся, ругаются. Как вы думаете, что является причиной драк?»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Как вы думаете, ребята, о чем в связи с этим, мы с вами сегодня будем говорить?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Вопросы для дискуссии: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«Что такое агрессия?» Агрессия – это физическое или словесное поведение (противоречит нормам и правилам, принятым в обществе), направленное на оскорбление, причинение вреда другим.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«На что похожа агрессивность, если сравнивать с животными, растениями, явлениями природы?»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Делается вывод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 агрессивный человек – тот человек, который проявляет агрессию – ругается, дерется, дразнится и т.д.</w:t>
      </w:r>
      <w:proofErr w:type="gramEnd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Он испытывает определенные ЧУВСТВА, думает определенным образом и совершает определенные поступки.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Психолог: Сегодня у вас появится возможность самим создать портрет агрессивного человека так, как вы его видите и представляете (на доску прикрепляется силуэт человека). Я предлагаю придумать ему имя. (</w:t>
      </w:r>
      <w:proofErr w:type="gramStart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Злюка</w:t>
      </w:r>
      <w:proofErr w:type="gramEnd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злыдень …)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Задание 1. 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Загадка № 1</w:t>
      </w: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Но сначала, отгадайте загадку, которая можем нам понять, с чего мы должны начинать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хочется подраться, и не в силах ты сдержаться,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Надо успокоиться, надо перестроиться.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Это ж целое искусство: под контролем держать …. </w:t>
      </w: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ЧУВСТВА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Слово «ЧУВСТВА» записывается на доске.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Молодцы, ребята! </w:t>
      </w:r>
      <w:proofErr w:type="gramStart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</w:t>
      </w:r>
      <w:proofErr w:type="gramEnd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верно догадались, что это чувства. Чтобы составить портрет агрессивного человека, мы должны проанализировать какие чувства он испытывает? Для этого я предлагаю вам выполнить задание.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2.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 вами на столах лежат фотографии детей, выражающих различные эмоции и карточки, на которых также написаны различные чувства.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А) Выберите фотографии, на которых изображен агрессивный ребенок (По каким внешним признакам вы это определили? </w:t>
      </w: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Как это проявляется в мимике, жестах?)</w:t>
      </w: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  <w:proofErr w:type="gramEnd"/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Б) Выберите те карточки, на которых указаны чувства, которые может испытывать человек, проявляющий агрессию. Объясните свой выбор.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proofErr w:type="gramEnd"/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злюсь,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меня все раздражает,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 в ярости,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 обеспокоен,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мне страшно,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мне обидно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мне интересно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 удивлен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 сомневаюсь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Далее карточки с чувствами прикрепляются на доску на силуэт человека.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Вам нравится такой человек?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Задание 3. 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Загадка № 2</w:t>
      </w: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А у меня для вас новая загадка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думать вам в охоту,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голове идет работа.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воздухе повисло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Много разных…. </w:t>
      </w: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МЫСЛЕЙ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Слово «МЫСЛЬ» записывается на доске.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Задание 4. 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Человек, проявляющий агрессию, думает определенным образом, верно? Обратите внимание, я прикрепила на доску мысли агрессивного человека. Ребята, как вы думаете, такие мысли помогают человеку, проявляющему агрессию, добиться своих целей? А решить ситуацию? Эти мысли «ложные», они мешают нам, «засоряют» наше мышление, затрудняют разрешение проблемной ситуации.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Давайте поможем нашему человеку изменить его «ложные» убеждения (обсуждение всей группой).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Как мы можем переубедить нашего агрессивного 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человека?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1998"/>
      </w:tblGrid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Ложные (деструктивные) установки агрессивного человека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Конструктивные мысли, высказывания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Меня все будут бояться, значит уважать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Назови свое самое лучшее качество, черту, которой ты гордишься (уважают за положительные качества)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докажу, что я чего-то стою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Назови, что ты умеешь делать очень хорошо (Я здорово умею играть в футбол, быстрее всех бегаю на физ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ультуре, лучше всех пою и т.п.)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Всё </w:t>
            </w:r>
            <w:proofErr w:type="gramStart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будет</w:t>
            </w:r>
            <w:proofErr w:type="gramEnd"/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по-моему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Мои права заканчиваются ровно там, где начинаются права другого человека (у каждого свое мнение, свой вкус и т.п.)</w:t>
            </w:r>
          </w:p>
        </w:tc>
      </w:tr>
    </w:tbl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5.</w:t>
      </w: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Загадка № 3. </w:t>
      </w: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 меня готова для вас следующая загадка.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бегать, прыгать лень,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Без движенья целый день.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Значит</w:t>
      </w:r>
      <w:proofErr w:type="gramEnd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день ты прожил зря!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провел ты без меня!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Слово «ДЕЙСТВИЯ» записывается на доске.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каким способами агрессивный человек может проявлять агрессию?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Ответы: крики, оскорбления, угрозы, грубость, драки, удары, толчки, грубость, злые шутки (записываются на доске).</w:t>
      </w:r>
      <w:proofErr w:type="gramEnd"/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Сейчас я буду называть различные способы выражения агрессии. Ваша задача – определить, какой это способ выражения агрессии неприемлемый (опасный) или приемлемый (безопасный) для применения в школе.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Если я называю приемлемый способ, вы поднимаете вверх зеленый круг, если неприемлемый, то красный круг. Готовы?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Громко спеть любимую песню.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Устроить соревнование «Кто выше прыгнет», «Кто быстрее пробежит».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Пометать дротики в мишень.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Попрыгать на скакалке.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Попрыгать на месте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Заполнить «листок гнева» (в нем написать все, что беспокоит)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Используя «стаканчик для криков», высказать все свои отрицательные эмоции.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Устроить «бой» с боксерской грушей.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Пробежать по стадиону.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«Попинать» подушку.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Скомкать несколько листов бумаги, выплеснув всю свою злость, а затем их выбросить.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Сильно потопать ногами.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Нарисовать свою злость.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Умыться холодной водой.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Сломать какую-то вещь.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Обсуждение.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я думаю, что вы со мной согласитесь: «Управлять своим гневом – значит уметь его правильно выражать, а не искусно прятать».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Существуют так называемые приемы «выпускания пара» - избавления от агрессии, гнева и других негативных чувств и эмоций. Давайте все вместе научим нашего агрессивного человека этим приемам, для этого выполним некоторые упражнения.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Ребята выходят из-за столов и встают в круг.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Упражнение «Кулачки» («Лимон»).  Инструкция: встаньте прямо, опустите руки вдоль туловища, представьте, что в руках сдавливаете лимон, выжимая лимонный сок – полностью, без остатка (обратить внимание на разницу между ощущениями, которые они испытывают в напряженном и в расслабленном состоянии).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рассказывают о своих впечатлениях. Это упражнение позволяет сдержать первый импульс, побуждающий к физической агрессии. 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Упражнение «Воздушный шарик». Инструкция: Ребятам предлагается превратиться в воздушный шарик. Поднимите руки вверх, изображая воздушный шарик; глубоко вдохните – наполнить шарик воздухом и задержите дыхание. После – медленно выдыхайте, выпустив воздух из шарика, при этом руки медленно опускайте вниз. Шарик </w:t>
      </w:r>
      <w:proofErr w:type="spellStart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сдулся</w:t>
      </w:r>
      <w:proofErr w:type="spellEnd"/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стал похож на тряпочку: голова склонилась на грудь, руки расслабленно опущены вдоль туловища. Упражнение выполняется 2-3 раза.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Упражнение также можно использовать для снятия гнева или злости. Если не поднимать руки наверх, то его можно делать совсем незаметно для окружающих.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Упражнение </w:t>
      </w: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«Сержусь, но улыбаюсь». В течение 1 минуты нужно топать ногами, сохраняя при этом улыбку на лице.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Как вы сейчас себя чувствуете?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Я уверена, эти упражнения помогут контролировать себя, когда захочется проявить агрессию.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Задание 6. Подведение итогов.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Ребята, у меня на доске получилась схема «Чувства-мысли-действия».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Как вы думаете, зачем мы выполняли сегодня такие разные задания? Для чего это нужно знать?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Эти три составляющие влияют друг на друга, поэтому, изучая агрессивное поведение, мы с вами подробно анализировали, что чувствует, что думает и какие действия совершает агрессивный человек.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доске заполняется таблица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  <w:gridCol w:w="996"/>
      </w:tblGrid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 мне было известно по данной теме?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71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 нового я узнал?</w:t>
            </w:r>
          </w:p>
        </w:tc>
      </w:tr>
      <w:tr w:rsidR="00E171EB" w:rsidRPr="00E171EB" w:rsidTr="00E171EB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1EB" w:rsidRPr="00E171EB" w:rsidRDefault="00E171EB" w:rsidP="00E171E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Рефлексия: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-что особенно понравилось?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-что было сложно и почему?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- с каким настроением уходите с занятия? (ребята поднимают смайлики: веселый или грустный)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Вся группа выходит в круг и выполняется завершающее упражнение.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7. Упражнение Связующая нить.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меня в руках клубок ниток. Я предлагаю вам пожелать друг другу что-то хорошее и доброе. Кто бы хотел начать? (либо начинает ведущий) Оставляя себе конец клубка, перекидывай одному из участников клубок ниток, и пожелай, что хочешь, тому участнику, которому передал клубок. Другой участник ловит клубок, наматывает нитку на палец и продолжает игру дальше. Когда все участники проделают это упражнение, всех членов группы связывают нити клубка.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Вопросы: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что на их взгляд, напоминает эта связывающая нить?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какие ассоциации вызывает? 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Наша группа – единое целое, и каждый в группе ценен и важен. Я желаю вам всегда помнить об этом, внимательно относиться к чувствам других людей, поддерживать атмосферу взаимопомощи.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Раздаются памятки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1.Прежде, чем перейти к действию, скажи себе «Стоп!».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2.Прежде, чем перейти к действию, глубоко вдохни и посчитай до 10.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3.Прежде, чем перейти к действию, сильно сожми кулаки и разожми их. Так можно делать до 10 раз.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4. Прежде, чем перейти к действию, остановись и подумай, что ты хочешь сделать.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5. Относись бережно к вещам.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6. Говори уважительно со старшими.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71EB">
        <w:rPr>
          <w:rFonts w:ascii="Verdana" w:eastAsia="Times New Roman" w:hAnsi="Verdana" w:cs="Times New Roman"/>
          <w:sz w:val="20"/>
          <w:szCs w:val="20"/>
          <w:lang w:eastAsia="ru-RU"/>
        </w:rPr>
        <w:t>7. Держи руки при себе.</w:t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525000" cy="5353050"/>
            <wp:effectExtent l="19050" t="0" r="0" b="0"/>
            <wp:docPr id="3" name="Рисунок 3" descr="t158945784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589457842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1EB" w:rsidRPr="00E171EB" w:rsidRDefault="00E171EB" w:rsidP="00E171E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E5D11" w:rsidRDefault="009E5D11" w:rsidP="00E171EB"/>
    <w:sectPr w:rsidR="009E5D11" w:rsidSect="009E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EB"/>
    <w:rsid w:val="0046030D"/>
    <w:rsid w:val="004A534C"/>
    <w:rsid w:val="006B725C"/>
    <w:rsid w:val="00796139"/>
    <w:rsid w:val="0091011F"/>
    <w:rsid w:val="00981C86"/>
    <w:rsid w:val="009A7FFB"/>
    <w:rsid w:val="009E5D11"/>
    <w:rsid w:val="00A2455B"/>
    <w:rsid w:val="00C6018E"/>
    <w:rsid w:val="00D539EC"/>
    <w:rsid w:val="00E171EB"/>
    <w:rsid w:val="00E3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11"/>
  </w:style>
  <w:style w:type="paragraph" w:styleId="1">
    <w:name w:val="heading 1"/>
    <w:basedOn w:val="a"/>
    <w:link w:val="10"/>
    <w:uiPriority w:val="9"/>
    <w:qFormat/>
    <w:rsid w:val="00E171EB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1EB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E171EB"/>
    <w:rPr>
      <w:color w:val="2C7BDE"/>
      <w:u w:val="single"/>
    </w:rPr>
  </w:style>
  <w:style w:type="paragraph" w:styleId="a4">
    <w:name w:val="Normal (Web)"/>
    <w:basedOn w:val="a"/>
    <w:uiPriority w:val="99"/>
    <w:unhideWhenUsed/>
    <w:rsid w:val="00E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240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333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550585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C0C0"/>
                        <w:left w:val="single" w:sz="6" w:space="31" w:color="C0C0C0"/>
                        <w:bottom w:val="single" w:sz="6" w:space="15" w:color="C0C0C0"/>
                        <w:right w:val="single" w:sz="6" w:space="31" w:color="C0C0C0"/>
                      </w:divBdr>
                      <w:divsChild>
                        <w:div w:id="2243356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2311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8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labirint.ru/pubhouse/3713/" TargetMode="External"/><Relationship Id="rId4" Type="http://schemas.openxmlformats.org/officeDocument/2006/relationships/hyperlink" Target="https://www.labirint.ru/pubhouse/1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2042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психолог</dc:creator>
  <cp:lastModifiedBy>психолог</cp:lastModifiedBy>
  <cp:revision>4</cp:revision>
  <dcterms:created xsi:type="dcterms:W3CDTF">2021-11-29T08:02:00Z</dcterms:created>
  <dcterms:modified xsi:type="dcterms:W3CDTF">2022-05-23T09:51:00Z</dcterms:modified>
</cp:coreProperties>
</file>